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DD" w:rsidRPr="00B53BFB" w:rsidRDefault="00695D69" w:rsidP="00E704DD">
      <w:pPr>
        <w:pStyle w:val="a3"/>
        <w:rPr>
          <w:rFonts w:ascii="Tahoma" w:hAnsi="Tahoma" w:cs="Tahoma"/>
          <w:sz w:val="24"/>
          <w:szCs w:val="24"/>
        </w:rPr>
      </w:pPr>
      <w:r w:rsidRPr="00B53BFB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0495B39" wp14:editId="693D63BC">
            <wp:extent cx="1699947" cy="921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иние буквы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021" cy="92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4DD">
        <w:rPr>
          <w:rFonts w:ascii="Tahoma" w:hAnsi="Tahoma" w:cs="Tahoma"/>
          <w:sz w:val="24"/>
          <w:szCs w:val="24"/>
        </w:rPr>
        <w:t xml:space="preserve">                                      </w:t>
      </w:r>
    </w:p>
    <w:p w:rsidR="00E704DD" w:rsidRDefault="00E704DD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:rsidR="00695D69" w:rsidRDefault="00695D69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864"/>
        <w:gridCol w:w="5260"/>
        <w:gridCol w:w="2220"/>
        <w:gridCol w:w="1700"/>
      </w:tblGrid>
      <w:tr w:rsidR="0015322B" w:rsidRPr="0015322B" w:rsidTr="00880010">
        <w:trPr>
          <w:trHeight w:val="1005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bookmarkStart w:id="0" w:name="RANGE!A1:D240"/>
            <w:r w:rsidRPr="0015322B">
              <w:rPr>
                <w:rFonts w:ascii="Arial CYR" w:eastAsia="Times New Roman" w:hAnsi="Arial CYR" w:cs="Arial CYR"/>
                <w:b/>
                <w:bCs/>
              </w:rPr>
              <w:t>Техническое обслуживание ВДГО/ВКГО (выписка из прейскуранта)</w:t>
            </w:r>
            <w:bookmarkEnd w:id="0"/>
          </w:p>
        </w:tc>
      </w:tr>
      <w:tr w:rsidR="0015322B" w:rsidRPr="0015322B" w:rsidTr="00880010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действует с 01.01.2023 г.</w:t>
            </w:r>
          </w:p>
        </w:tc>
      </w:tr>
      <w:tr w:rsidR="0015322B" w:rsidRPr="0015322B" w:rsidTr="00880010">
        <w:trPr>
          <w:trHeight w:val="45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работ и газового оборудования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Тариф на ТО ВДГО /ВКГО в год (руб.)</w:t>
            </w:r>
          </w:p>
        </w:tc>
      </w:tr>
      <w:tr w:rsidR="0015322B" w:rsidRPr="0015322B" w:rsidTr="00880010">
        <w:trPr>
          <w:trHeight w:val="525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15322B" w:rsidRPr="0015322B" w:rsidTr="00880010">
        <w:trPr>
          <w:trHeight w:val="503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для</w:t>
            </w:r>
            <w:proofErr w:type="gramEnd"/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населения  (с НДС)</w:t>
            </w:r>
          </w:p>
        </w:tc>
      </w:tr>
      <w:tr w:rsidR="0015322B" w:rsidRPr="0015322B" w:rsidTr="00880010">
        <w:trPr>
          <w:trHeight w:val="31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600"/>
        </w:trPr>
        <w:tc>
          <w:tcPr>
            <w:tcW w:w="8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Глава 1.   ТЕХНИЧЕСКОЕ ОБСЛУЖИВАНИЕ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плиты о</w:t>
            </w:r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дногорелочной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(настольной)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повышенной комфортности или импортного производства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без газового духового шкафа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150,00</w:t>
            </w:r>
          </w:p>
        </w:tc>
      </w:tr>
      <w:tr w:rsidR="0015322B" w:rsidRPr="0015322B" w:rsidTr="00880010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411,00</w:t>
            </w:r>
          </w:p>
        </w:tc>
      </w:tr>
      <w:tr w:rsidR="0015322B" w:rsidRPr="0015322B" w:rsidTr="00880010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повышенной комфортности или импортного производства                                                                                                                                 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514,00</w:t>
            </w:r>
          </w:p>
        </w:tc>
      </w:tr>
      <w:tr w:rsidR="0015322B" w:rsidRPr="0015322B" w:rsidTr="00880010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 </w:t>
            </w:r>
            <w:proofErr w:type="gram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настольной)  "Варочная поверхность"                                                                                              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345,00</w:t>
            </w:r>
          </w:p>
        </w:tc>
      </w:tr>
      <w:tr w:rsidR="0015322B" w:rsidRPr="0015322B" w:rsidTr="00880010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(настольной) "Варочная поверхность"                                                                                                       повышенной комфортности или импортного производства                                                                                                                  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431,00</w:t>
            </w:r>
          </w:p>
        </w:tc>
      </w:tr>
      <w:tr w:rsidR="0015322B" w:rsidRPr="0015322B" w:rsidTr="00880010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без газового духового шкафа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с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электродуховкой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)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345,00</w:t>
            </w:r>
          </w:p>
        </w:tc>
      </w:tr>
      <w:tr w:rsidR="0015322B" w:rsidRPr="0015322B" w:rsidTr="00880010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повышенной комфортности или импортного производства                                                                                                             без газового духового шкафа                                                                                      (с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электродуховкой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431,00</w:t>
            </w:r>
          </w:p>
        </w:tc>
      </w:tr>
      <w:tr w:rsidR="0015322B" w:rsidRPr="0015322B" w:rsidTr="00880010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</w:t>
            </w:r>
            <w:proofErr w:type="gram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настольной)  "Варочная поверхность"                                                                                 без газового духового шкафа 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142,00</w:t>
            </w:r>
          </w:p>
        </w:tc>
      </w:tr>
      <w:tr w:rsidR="0015322B" w:rsidRPr="0015322B" w:rsidTr="00880010">
        <w:trPr>
          <w:trHeight w:val="15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(настольной) "Варочная поверхность"                                                                 повышенной комфортности или импортного производства                                                                                                                                                     без газового духового шкафа 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178,00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478,00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е                     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повышенной комфортности или импортного производства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598,00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плиты</w:t>
            </w:r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настольной) 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411,00</w:t>
            </w:r>
          </w:p>
        </w:tc>
      </w:tr>
      <w:tr w:rsidR="0015322B" w:rsidRPr="0015322B" w:rsidTr="00880010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(настольной) 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             повышенной комфортности или импортного производства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514,00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без газового духового шкафа                                                            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(</w:t>
            </w:r>
            <w:proofErr w:type="gram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 xml:space="preserve">с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электродуховкой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)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242,00</w:t>
            </w:r>
          </w:p>
        </w:tc>
      </w:tr>
      <w:tr w:rsidR="0015322B" w:rsidRPr="0015322B" w:rsidTr="00880010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повышенной комфортности или импортного производства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без газового духового шкафа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 xml:space="preserve">с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электродуховкой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303,00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настольной) 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без газового духового шкафа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148,00</w:t>
            </w:r>
          </w:p>
        </w:tc>
      </w:tr>
      <w:tr w:rsidR="0015322B" w:rsidRPr="0015322B" w:rsidTr="00880010">
        <w:trPr>
          <w:trHeight w:val="15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(настольной)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                    повышенной комфортности или импортного производства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без газового духового шкафа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185,00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545,00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повышенной комфортности или импортного производства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681,00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настольной)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478,00</w:t>
            </w:r>
          </w:p>
        </w:tc>
      </w:tr>
      <w:tr w:rsidR="0015322B" w:rsidRPr="0015322B" w:rsidTr="00880010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газовой                                                                              (настольной)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                                                                                             повышенной комфортности или импортного производства                                                           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598,00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без газового духового шкафа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(</w:t>
            </w:r>
            <w:proofErr w:type="gram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 xml:space="preserve">с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электродуховкой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)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265,00</w:t>
            </w:r>
          </w:p>
        </w:tc>
      </w:tr>
      <w:tr w:rsidR="0015322B" w:rsidRPr="0015322B" w:rsidTr="00880010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повышенной комфортности или импортного производства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без газового духового шкафа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(</w:t>
            </w:r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 xml:space="preserve">с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электродуховкой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331,00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настольной)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без газового духового шкафа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220,00</w:t>
            </w:r>
          </w:p>
        </w:tc>
      </w:tr>
      <w:tr w:rsidR="0015322B" w:rsidRPr="0015322B" w:rsidTr="00880010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(настольной)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                                  повышенной комфортности или импортного производства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без газового духового шкафа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275,00</w:t>
            </w:r>
          </w:p>
        </w:tc>
      </w:tr>
      <w:tr w:rsidR="0015322B" w:rsidRPr="0015322B" w:rsidTr="00880010">
        <w:trPr>
          <w:trHeight w:val="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пятигорелочной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632,00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пятигорелочной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повышенной комфортности или импортного производства                         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790,00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пятигорелочной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(настольной)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555,00</w:t>
            </w:r>
          </w:p>
        </w:tc>
      </w:tr>
      <w:tr w:rsidR="0015322B" w:rsidRPr="0015322B" w:rsidTr="00880010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пятигорелочной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(настольной) 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повышенной комфортности или импортного производства  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 газовым духовым шкафом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694,00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пятигорелочной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без газового духового шкафа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(</w:t>
            </w:r>
            <w:proofErr w:type="gram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 xml:space="preserve">с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электродуховкой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)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307,00</w:t>
            </w:r>
          </w:p>
        </w:tc>
      </w:tr>
      <w:tr w:rsidR="0015322B" w:rsidRPr="0015322B" w:rsidTr="00880010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пятигорелочной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повышенной комфортности или импортного производства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без газового духового шкафа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 xml:space="preserve">с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</w:rPr>
              <w:t>электродуховкой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384,00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пятигорелочной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         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(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настольной) 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без газового духового шкафа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255,00</w:t>
            </w:r>
          </w:p>
        </w:tc>
      </w:tr>
      <w:tr w:rsidR="0015322B" w:rsidRPr="0015322B" w:rsidTr="00880010">
        <w:trPr>
          <w:trHeight w:val="15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пятигорелочной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(настольной)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                         повышенной комфортности или импортного производства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без газового духового шкафа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319,00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i/>
                <w:iCs/>
                <w:sz w:val="22"/>
                <w:szCs w:val="22"/>
              </w:rPr>
              <w:t>Техническое обслуживание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шестигорелочной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733,00</w:t>
            </w:r>
          </w:p>
        </w:tc>
      </w:tr>
      <w:tr w:rsidR="0015322B" w:rsidRPr="0015322B" w:rsidTr="00880010">
        <w:trPr>
          <w:trHeight w:val="10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шестигорелочной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повышенной комфортности или импортного производства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916,00</w:t>
            </w:r>
          </w:p>
        </w:tc>
      </w:tr>
      <w:tr w:rsidR="0015322B" w:rsidRPr="0015322B" w:rsidTr="00880010">
        <w:trPr>
          <w:trHeight w:val="160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шестигорелочной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(настольной) "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Варочная поверхность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"                                                                                           повышенной комфортности или импортного производства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без газового духового шкафа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417,00</w:t>
            </w:r>
          </w:p>
        </w:tc>
      </w:tr>
      <w:tr w:rsidR="0015322B" w:rsidRPr="0015322B" w:rsidTr="00880010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</w:t>
            </w:r>
            <w:r w:rsidRPr="00880010">
              <w:rPr>
                <w:rFonts w:ascii="Arial CYR" w:eastAsia="Times New Roman" w:hAnsi="Arial CYR" w:cs="Arial CYR"/>
                <w:bCs/>
                <w:i/>
                <w:iCs/>
                <w:sz w:val="20"/>
                <w:szCs w:val="20"/>
              </w:rPr>
              <w:t>газового духового шкафа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шкаф духовой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478,00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индивидуальной газобаллонной установки (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ГБУ)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на кухне                                                                                                                                                  с плитой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439,00</w:t>
            </w:r>
          </w:p>
        </w:tc>
      </w:tr>
      <w:tr w:rsidR="0015322B" w:rsidRPr="0015322B" w:rsidTr="00880010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индивидуальной газобаллонной установки (ГБУ)                                                         на кухне                                                                                                                                            с плитой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повышенной комфортности или импортного производства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549,00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индивидуальной газобаллонной установки (ГБУ)                                                          на кухне                                                                                                                                                                                          с плитой </w:t>
            </w:r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одногорелочной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309,00</w:t>
            </w:r>
          </w:p>
        </w:tc>
      </w:tr>
      <w:tr w:rsidR="0015322B" w:rsidRPr="0015322B" w:rsidTr="00880010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индивидуальной газобаллонной установки (ГБУ)                                                                                                                                  на кухне                                                                                                                                                                                                                              с плитой </w:t>
            </w:r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одногорелочной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 повышенной комфортности или импортного производства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386,00</w:t>
            </w:r>
          </w:p>
        </w:tc>
      </w:tr>
      <w:tr w:rsidR="0015322B" w:rsidRPr="0015322B" w:rsidTr="00880010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индивидуальной газобаллонной установки (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ГБУ)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на кухне                                                                                                                   с плитой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374,00</w:t>
            </w:r>
          </w:p>
        </w:tc>
      </w:tr>
      <w:tr w:rsidR="0015322B" w:rsidRPr="0015322B" w:rsidTr="00880010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индивидуальной газобаллонной установки (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ГБУ)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на кухне                                                                                                                                                     с плитой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 повышенной комфортности или импортного производства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468,00</w:t>
            </w:r>
          </w:p>
        </w:tc>
      </w:tr>
      <w:tr w:rsidR="0015322B" w:rsidRPr="0015322B" w:rsidTr="00880010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индивидуальной газобаллонной установки (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ГБУ)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на кухне                                                                                                                                 с плитой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и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электродуховкой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374,00</w:t>
            </w:r>
          </w:p>
        </w:tc>
      </w:tr>
      <w:tr w:rsidR="0015322B" w:rsidRPr="0015322B" w:rsidTr="00880010">
        <w:trPr>
          <w:trHeight w:val="18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sz w:val="22"/>
                <w:szCs w:val="22"/>
              </w:rPr>
              <w:t xml:space="preserve">Техническое обслуживание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индивидуальной газобаллонной установки (ГБУ)                                                                                     на кухне                                                                                                                               с плитой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и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электродуховкой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повышенной комфортности или импортного производства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468,00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индивидуальной газобаллонной установки (ГБУ)                                                                                                          на кухне                                                                                        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572,00</w:t>
            </w:r>
          </w:p>
        </w:tc>
      </w:tr>
      <w:tr w:rsidR="0015322B" w:rsidRPr="0015322B" w:rsidTr="00880010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индивидуальной газобаллонной установки (ГБУ)                                                                      на кухне                          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повышенной комфортности или импортного производства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715,00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индивидуальной газобаллонной установки (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ГБУ)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на кухне                                 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</w:tr>
      <w:tr w:rsidR="0015322B" w:rsidRPr="0015322B" w:rsidTr="00880010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индивидуальной газобаллонной установки (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ГБУ)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на кухне                                                                      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 повышенной комфортности или импортного производства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625,00</w:t>
            </w:r>
          </w:p>
        </w:tc>
      </w:tr>
      <w:tr w:rsidR="0015322B" w:rsidRPr="0015322B" w:rsidTr="00880010">
        <w:trPr>
          <w:trHeight w:val="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индивидуальной газобаллонной установки (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ГБУ)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на кухне                                                         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651,00</w:t>
            </w:r>
          </w:p>
        </w:tc>
      </w:tr>
      <w:tr w:rsidR="0015322B" w:rsidRPr="0015322B" w:rsidTr="00880010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индивидуальной газобаллонной установки (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ГБУ)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на кухне                                        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повышенной комфортности или импортного производства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814,00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индивидуальной газобаллонной установки (ГБУ)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кухне                                         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578,00</w:t>
            </w:r>
          </w:p>
        </w:tc>
      </w:tr>
      <w:tr w:rsidR="0015322B" w:rsidRPr="0015322B" w:rsidTr="00880010">
        <w:trPr>
          <w:trHeight w:val="15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индивидуальной газобаллонной установки (ГБУ)                                                                  на кухне                             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                                                                                                                                                                                                                                     повышенной комфортности или импортного производства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723,00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ГБУ, установленной в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шкафу,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с плитой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644,00</w:t>
            </w:r>
          </w:p>
        </w:tc>
      </w:tr>
      <w:tr w:rsidR="0015322B" w:rsidRPr="0015322B" w:rsidTr="00880010">
        <w:trPr>
          <w:trHeight w:val="13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ГБУ, установленной в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шкафу,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с плитой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повышенной комфортности или импортного производства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805,00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ГБУ, установленной в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шкафу,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с плитой </w:t>
            </w:r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одногорелочной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343,00</w:t>
            </w:r>
          </w:p>
        </w:tc>
      </w:tr>
      <w:tr w:rsidR="0015322B" w:rsidRPr="0015322B" w:rsidTr="00880010">
        <w:trPr>
          <w:trHeight w:val="13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ГБУ, установленной в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шкафу,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с плитой </w:t>
            </w:r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одногорелочной 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 повышенной комфортности или импортного производства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429,00</w:t>
            </w:r>
          </w:p>
        </w:tc>
      </w:tr>
      <w:tr w:rsidR="0015322B" w:rsidRPr="0015322B" w:rsidTr="00880010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ГБУ, установленной в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шкафу,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с плитой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572,00</w:t>
            </w:r>
          </w:p>
        </w:tc>
      </w:tr>
      <w:tr w:rsidR="0015322B" w:rsidRPr="0015322B" w:rsidTr="00880010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ГБУ, установленной в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шкафу,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с плитой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 повышенной комфортности или импортного производства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715,00</w:t>
            </w:r>
          </w:p>
        </w:tc>
      </w:tr>
      <w:tr w:rsidR="0015322B" w:rsidRPr="0015322B" w:rsidTr="00880010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ГБУ, установленной в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шкафу,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с плитой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и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электродуховкой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572,00</w:t>
            </w:r>
          </w:p>
        </w:tc>
      </w:tr>
      <w:tr w:rsidR="0015322B" w:rsidRPr="0015322B" w:rsidTr="00880010">
        <w:trPr>
          <w:trHeight w:val="15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ГБУ, установленной в шкафу,                                                                                         с плитой </w:t>
            </w:r>
            <w:proofErr w:type="spellStart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>двухгорелочной</w:t>
            </w:r>
            <w:proofErr w:type="spellEnd"/>
            <w:r w:rsidRPr="00FA6896">
              <w:rPr>
                <w:rFonts w:ascii="Arial CYR" w:eastAsia="Times New Roman" w:hAnsi="Arial CYR" w:cs="Arial CYR"/>
                <w:i/>
                <w:sz w:val="20"/>
                <w:szCs w:val="20"/>
              </w:rPr>
              <w:t xml:space="preserve"> газовой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и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электродуховкой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повышенной комфортности или импортного производства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715,00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ГБУ, установленной в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шкафу,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711,00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ГБУ, установленной в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шкафу,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повышенной комфортности или импортного производства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889,00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ГБУ, установленной в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шкафу,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614,00</w:t>
            </w:r>
          </w:p>
        </w:tc>
      </w:tr>
      <w:tr w:rsidR="0015322B" w:rsidRPr="0015322B" w:rsidTr="00880010">
        <w:trPr>
          <w:trHeight w:val="13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2"/>
                <w:szCs w:val="22"/>
              </w:rPr>
              <w:t xml:space="preserve">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ГБУ, установленной в шкафу,                     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трехгорелочной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настольной                                                                                                                                                       повышенной комфортности или импортного производства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768,00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ГБУ, установленной в шкафу,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781,00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ГБУ, установленной в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шкафу,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повышенной комфортности или импортного производства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976,00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ГБУ, установленной в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шкафу,   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708,00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ГБУ, установленной в шкафу, с плитой </w:t>
            </w:r>
            <w:proofErr w:type="spellStart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четырехгорелочной</w:t>
            </w:r>
            <w:proofErr w:type="spellEnd"/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газовой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настольной                                                                                                                                повышенной комфортности или импортного производства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885,00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ГБУ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193,00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проточного автоматического водонагревателя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прибор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836,00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полуавтоматического водонагревателя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прибор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651,00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напольного  емкостного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водонагревателя  мощностью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10 кВт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прибор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797,00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е                         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напольного  емкостного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водонагревателя                                                                                                мощностью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от 10 до 20 кВт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прибор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894,00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напольного  емкостного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водонагревателя                                                          мощностью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от 20 до 50 кВт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прибор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1 119,00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напольного  емкостного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водонагревателя                                                                   мощностью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от 50 до 100 кВт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прибор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1 286,00</w:t>
            </w:r>
          </w:p>
        </w:tc>
      </w:tr>
      <w:tr w:rsidR="0015322B" w:rsidRPr="0015322B" w:rsidTr="00880010">
        <w:trPr>
          <w:trHeight w:val="8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емкостного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водонагревателя  импортного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производства (настенного)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прибор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1 168,00</w:t>
            </w:r>
          </w:p>
        </w:tc>
      </w:tr>
      <w:tr w:rsidR="0015322B" w:rsidRPr="0015322B" w:rsidTr="00880010">
        <w:trPr>
          <w:trHeight w:val="9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двухконтурного водонагревателя с ГВС                                             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горячее водоснабжение)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прибор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1 168,00</w:t>
            </w:r>
          </w:p>
        </w:tc>
      </w:tr>
      <w:tr w:rsidR="0015322B" w:rsidRPr="0015322B" w:rsidTr="00880010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котла импортного производства (напольного)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прибор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1 856,00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котла типа КЧМ, БЭМ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котел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1 543,00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комбинированной бойлерной установки типа "Мора"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установка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2 314,00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отопительного котла ВНИИСТО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котел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797,00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пищеварочного котла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котел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566,00</w:t>
            </w:r>
          </w:p>
        </w:tc>
      </w:tr>
      <w:tr w:rsidR="0015322B" w:rsidRPr="0015322B" w:rsidTr="00880010">
        <w:trPr>
          <w:trHeight w:val="1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ото</w:t>
            </w:r>
            <w:bookmarkStart w:id="1" w:name="_GoBack"/>
            <w:bookmarkEnd w:id="1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птельной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печи с автоматикой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печь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438,00</w:t>
            </w:r>
          </w:p>
        </w:tc>
      </w:tr>
      <w:tr w:rsidR="0015322B" w:rsidRPr="0015322B" w:rsidTr="00880010">
        <w:trPr>
          <w:trHeight w:val="1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отопительной печи без автоматики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печь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360,00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газов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 оборудования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индивидуальной бани                                                           (теплицы, гаража)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при одной горелке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926,00</w:t>
            </w:r>
          </w:p>
        </w:tc>
      </w:tr>
      <w:tr w:rsidR="0015322B" w:rsidRPr="0015322B" w:rsidTr="00880010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(На каждую последующую горелку применять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 0,7)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газов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 оборудования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индивидуальной бани                                                                                                (теплицы, гаража)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при двух горелках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1 574,00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газов. оборудования индивидуальной бани                                                                                                                                                  (теплицы, гаража)                    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при трех горелках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2 222,00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газов. оборудования индивидуальной бани (теплицы, гаража) при четырех горелках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2 871,00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агрегата "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Lennox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агрегат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546,00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агрегата  с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увлажнителем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агрегат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598,00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калорифера газового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прибор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360,00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сигнализатора загазованности                                                                                              с проверкой на герметичность соединения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прибор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321,00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Технический осмотр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бытового газового счетчика                                                                                                                            с проверкой на герметичность соединения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счетчик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193,00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плотность фланцевых, резьбовых соединений и сварных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стыков  на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газопроводе                                                                           в подъезде здания                                                                                        при диаметре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32 мм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10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соед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155,00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плотность фланцевых, резьбовых соединений и сварных стыков на газопроводе                                                                                       в подъезде здания                                                                                                                                при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диаметре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33</w:t>
            </w:r>
            <w:proofErr w:type="gramEnd"/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-40 мм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10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соед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198,00</w:t>
            </w:r>
          </w:p>
        </w:tc>
      </w:tr>
      <w:tr w:rsidR="0015322B" w:rsidRPr="0015322B" w:rsidTr="00880010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плотность фланцевых, резьбовых соединений и сварных стыков на газопроводе                             в подъезде здания                                                                                                                                   при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диаметре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41</w:t>
            </w:r>
            <w:proofErr w:type="gramEnd"/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-50 мм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10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соед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315,00</w:t>
            </w:r>
          </w:p>
        </w:tc>
      </w:tr>
      <w:tr w:rsidR="0015322B" w:rsidRPr="0015322B" w:rsidTr="00880010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работе с приставной лестницы применять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 1,2)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плотность фланцевых, резьбовых соединений и сварных стыков на газопроводе                                                                                                                 в подъезде здания                                                                                                      при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диаметредо</w:t>
            </w:r>
            <w:proofErr w:type="spellEnd"/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32 мм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при работе с приставной лестницы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10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соед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186,00</w:t>
            </w:r>
          </w:p>
        </w:tc>
      </w:tr>
      <w:tr w:rsidR="0015322B" w:rsidRPr="0015322B" w:rsidTr="00880010">
        <w:trPr>
          <w:trHeight w:val="133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плотность фланцевых, резьбовых соединений и сварных стыков на газопроводе                                                                          в подъезде здания                                                                                                             при диаметре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33-40 мм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при работе с приставной лестницы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10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соед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238,00</w:t>
            </w:r>
          </w:p>
        </w:tc>
      </w:tr>
      <w:tr w:rsidR="0015322B" w:rsidRPr="0015322B" w:rsidTr="00880010">
        <w:trPr>
          <w:trHeight w:val="13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010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Проверка</w:t>
            </w:r>
            <w:r w:rsidRPr="00880010">
              <w:rPr>
                <w:rFonts w:ascii="Arial CYR" w:eastAsia="Times New Roman" w:hAnsi="Arial CYR" w:cs="Arial CYR"/>
                <w:sz w:val="22"/>
                <w:szCs w:val="22"/>
              </w:rPr>
              <w:t xml:space="preserve">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на плотность фланцевых, резьбовых соединений и сварных стыков на газопроводе                                                                                                                                            в подъезде здания                                                                                                                                                              при диаметре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41-50 мм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при работе с приставной лестницы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10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соед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378,00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до 5 (включительно)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887,00</w:t>
            </w:r>
          </w:p>
        </w:tc>
      </w:tr>
      <w:tr w:rsidR="007C3503" w:rsidRPr="0015322B" w:rsidTr="00880010">
        <w:trPr>
          <w:trHeight w:val="8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03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03" w:rsidRPr="00280E2F" w:rsidRDefault="007C3503" w:rsidP="0015322B">
            <w:pPr>
              <w:outlineLvl w:val="0"/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</w:pPr>
            <w:r w:rsidRPr="007C3503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Проверка </w:t>
            </w:r>
            <w:r w:rsidRPr="0066498E">
              <w:rPr>
                <w:rFonts w:ascii="Arial CYR" w:eastAsia="Times New Roman" w:hAnsi="Arial CYR" w:cs="Arial CYR"/>
                <w:sz w:val="20"/>
                <w:szCs w:val="20"/>
              </w:rPr>
              <w:t>герметичности внутреннего газопровода и газового оборудования                                                                                       для дома индивидуальной застройки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03" w:rsidRPr="0015322B" w:rsidRDefault="007C3503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C3503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503" w:rsidRPr="0015322B" w:rsidRDefault="007C3503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C3503">
              <w:rPr>
                <w:rFonts w:ascii="Arial CYR" w:eastAsia="Times New Roman" w:hAnsi="Arial CYR" w:cs="Arial CYR"/>
                <w:sz w:val="20"/>
                <w:szCs w:val="20"/>
              </w:rPr>
              <w:t>532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,00</w:t>
            </w:r>
          </w:p>
        </w:tc>
      </w:tr>
      <w:tr w:rsidR="0015322B" w:rsidRPr="0015322B" w:rsidTr="00880010">
        <w:trPr>
          <w:trHeight w:val="8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от 6-10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1 205,00</w:t>
            </w:r>
          </w:p>
        </w:tc>
      </w:tr>
      <w:tr w:rsidR="0015322B" w:rsidRPr="0015322B" w:rsidTr="00690C7F">
        <w:trPr>
          <w:trHeight w:val="8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 11-15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1 543,00</w:t>
            </w:r>
          </w:p>
        </w:tc>
      </w:tr>
      <w:tr w:rsidR="0015322B" w:rsidRPr="0015322B" w:rsidTr="00690C7F">
        <w:trPr>
          <w:trHeight w:val="8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531375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sz w:val="22"/>
                <w:szCs w:val="22"/>
              </w:rPr>
              <w:t>Т</w:t>
            </w: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 и более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1 890,00</w:t>
            </w:r>
          </w:p>
        </w:tc>
      </w:tr>
      <w:tr w:rsidR="0015322B" w:rsidRPr="0015322B" w:rsidTr="00880010">
        <w:trPr>
          <w:trHeight w:val="105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(При работе с приставной лестницы с перестановкой применять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. 1,2; при наличии коллекторов в разводке газопроводов в лестничных клетках или коридорах применять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 1,5)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10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до 5  (включительно)    </w:t>
            </w:r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 работе с приставной лестницы с перестановкой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1 064,00</w:t>
            </w:r>
          </w:p>
        </w:tc>
      </w:tr>
      <w:tr w:rsidR="0015322B" w:rsidRPr="0015322B" w:rsidTr="00880010">
        <w:trPr>
          <w:trHeight w:val="10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</w:t>
            </w:r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 6-10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 работе с приставной лестницы с перестановкой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1 446,00</w:t>
            </w:r>
          </w:p>
        </w:tc>
      </w:tr>
      <w:tr w:rsidR="0015322B" w:rsidRPr="0015322B" w:rsidTr="00880010">
        <w:trPr>
          <w:trHeight w:val="10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 11-15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 работе с приставной лестницы с перестановкой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1 852,00</w:t>
            </w:r>
          </w:p>
        </w:tc>
      </w:tr>
      <w:tr w:rsidR="0015322B" w:rsidRPr="0015322B" w:rsidTr="00880010">
        <w:trPr>
          <w:trHeight w:val="10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</w:t>
            </w:r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16 и более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 работе с приставной лестницы с перестановкой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2 268,00</w:t>
            </w:r>
          </w:p>
        </w:tc>
      </w:tr>
      <w:tr w:rsidR="0015322B" w:rsidRPr="0015322B" w:rsidTr="00880010">
        <w:trPr>
          <w:trHeight w:val="12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 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5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(включительно)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 наличии коллекторов в разводке газопроводов  в лестничных клетках или коридорах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1 331,00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 6-10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 наличии коллекторов в разводке газопроводов  в лестничных клетках или коридорах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1 808,00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 11-15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 наличии коллекторов в разводке газопроводов  в лестничных клетках или коридорах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2 315,00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</w:t>
            </w:r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и более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 наличии коллекторов в разводке газопроводов  в лестничных клетках или коридорах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2 835,00</w:t>
            </w:r>
          </w:p>
        </w:tc>
      </w:tr>
      <w:tr w:rsidR="0015322B" w:rsidRPr="0015322B" w:rsidTr="00880010">
        <w:trPr>
          <w:trHeight w:val="15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до 5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(включительно)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при работе с приставной лестницы с перестановкой   и при наличии коллекторов в разводке газопроводов   в лестничных клетках или коридорах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1 508,00</w:t>
            </w:r>
          </w:p>
        </w:tc>
      </w:tr>
      <w:tr w:rsidR="0015322B" w:rsidRPr="0015322B" w:rsidTr="00880010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 6-10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 работе с приставной лестницы с перестановкой  и при наличии коллекторов в разводке газопроводов    в лестничных клетках или коридорах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2 049,00</w:t>
            </w:r>
          </w:p>
        </w:tc>
      </w:tr>
      <w:tr w:rsidR="0015322B" w:rsidRPr="0015322B" w:rsidTr="00880010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 11-15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 работе с приставной лестницы с перестановкой  и при наличии коллекторов в разводке газопроводов           в лестничных клетках или коридорах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2 623,00</w:t>
            </w:r>
          </w:p>
        </w:tc>
      </w:tr>
      <w:tr w:rsidR="0015322B" w:rsidRPr="0015322B" w:rsidTr="00880010">
        <w:trPr>
          <w:trHeight w:val="16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внутридомового газового оборудования при количестве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одном стояке</w:t>
            </w:r>
            <w:r w:rsidRPr="0015322B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 и более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 работе с приставной лестницы с перестановкой   и при наличии коллекторов в разводке газопроводов                                                                                                                                          в лестничных клетках или коридорах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3 213,00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D2382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Включение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отопительной печи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с автоматическим устройством на зимний период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печь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216,00</w:t>
            </w:r>
          </w:p>
        </w:tc>
      </w:tr>
      <w:tr w:rsidR="0015322B" w:rsidRPr="0015322B" w:rsidTr="00880010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(На каждую последующую печь в пунктах 1.1.31-1.1.32 применять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 0,85)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D2382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Включение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двух отопительных печей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с автоматическим устройством на зимний период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печь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400,00</w:t>
            </w:r>
          </w:p>
        </w:tc>
      </w:tr>
      <w:tr w:rsidR="0015322B" w:rsidRPr="0015322B" w:rsidTr="00880010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D2382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Включение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трех отопительных печей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с автоматическим устройством на зимний период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печь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583,00</w:t>
            </w:r>
          </w:p>
        </w:tc>
      </w:tr>
      <w:tr w:rsidR="0015322B" w:rsidRPr="0015322B" w:rsidTr="00880010">
        <w:trPr>
          <w:trHeight w:val="8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D2382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Включение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четырех отопительных печей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с автоматическим устройством на зимний период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печь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767,00</w:t>
            </w:r>
          </w:p>
        </w:tc>
      </w:tr>
      <w:tr w:rsidR="0015322B" w:rsidRPr="0015322B" w:rsidTr="00880010">
        <w:trPr>
          <w:trHeight w:val="1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D2382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Включение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отопительной печи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без автоматического устройства на зимний период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печь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156,00</w:t>
            </w:r>
          </w:p>
        </w:tc>
      </w:tr>
      <w:tr w:rsidR="0015322B" w:rsidRPr="0015322B" w:rsidTr="00880010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D2382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Включение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двух отопительных печей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без автоматического устройства на зимний период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печь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289,00</w:t>
            </w:r>
          </w:p>
        </w:tc>
      </w:tr>
      <w:tr w:rsidR="0015322B" w:rsidRPr="0015322B" w:rsidTr="00880010">
        <w:trPr>
          <w:trHeight w:val="8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12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Включение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трех отопительных печей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без автоматического устройства на зимний период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печь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421,00</w:t>
            </w:r>
          </w:p>
        </w:tc>
      </w:tr>
      <w:tr w:rsidR="0015322B" w:rsidRPr="0015322B" w:rsidTr="00880010">
        <w:trPr>
          <w:trHeight w:val="7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D2382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Включение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четырех отопительных печей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без автоматического устройства на зимний период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печь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554,00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Включение</w:t>
            </w:r>
            <w:r w:rsidRPr="0015322B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отопительного аппарата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на зимний период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аппарат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321,00</w:t>
            </w:r>
          </w:p>
        </w:tc>
      </w:tr>
      <w:tr w:rsidR="0015322B" w:rsidRPr="0015322B" w:rsidTr="00880010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(На каждый последующий аппарат применять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 0,85)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Включение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двух отопительных аппаратов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на зимний период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аппарат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594,00</w:t>
            </w:r>
          </w:p>
        </w:tc>
      </w:tr>
      <w:tr w:rsidR="0015322B" w:rsidRPr="0015322B" w:rsidTr="00880010">
        <w:trPr>
          <w:trHeight w:val="8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Включение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трех отопительных аппаратов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на зимний период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аппарат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867,00</w:t>
            </w:r>
          </w:p>
        </w:tc>
      </w:tr>
      <w:tr w:rsidR="0015322B" w:rsidRPr="0015322B" w:rsidTr="00880010">
        <w:trPr>
          <w:trHeight w:val="8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Включение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четырех отопительных аппаратов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на зимний период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аппарат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1 140,00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Сезонное отключение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отопительного аппарата                                                                                       или отопительной печи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аппарат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150,00</w:t>
            </w:r>
          </w:p>
        </w:tc>
      </w:tr>
      <w:tr w:rsidR="0015322B" w:rsidRPr="0015322B" w:rsidTr="00880010">
        <w:trPr>
          <w:trHeight w:val="4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(На каждый последующий аппарат, печь применять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 0,85)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Сезонное отключение</w:t>
            </w:r>
            <w:r w:rsidRPr="006D2382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двух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отопительных аппаратов                                                                     или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двух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отопительных печей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аппарат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278,00</w:t>
            </w:r>
          </w:p>
        </w:tc>
      </w:tr>
      <w:tr w:rsidR="0015322B" w:rsidRPr="0015322B" w:rsidTr="00880010">
        <w:trPr>
          <w:trHeight w:val="8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Сезонное отключение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трех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отопительных аппаратов                                                                            или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трех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отопительных печей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аппарат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405,00</w:t>
            </w:r>
          </w:p>
        </w:tc>
      </w:tr>
      <w:tr w:rsidR="0015322B" w:rsidRPr="0015322B" w:rsidTr="00880010">
        <w:trPr>
          <w:trHeight w:val="8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Сезонное отключение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четырех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отопительных аппаратов                                                                                                или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четырех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отопительных печей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аппарат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533,00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лабораторной горелки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392,00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плиты ресторанной с автоматикой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553,00</w:t>
            </w:r>
          </w:p>
        </w:tc>
      </w:tr>
      <w:tr w:rsidR="0015322B" w:rsidRPr="0015322B" w:rsidTr="00880010">
        <w:trPr>
          <w:trHeight w:val="443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(На каждую последующую горелку применять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 0,4)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6D2382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плиты ресторанной с автоматикой                                                                  повышенной комфортности или импортного производства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691,00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плиты ресторанной с автоматикой                                                                                                                 с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двумя горелками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774,00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плиты ресторанной с автоматикой                                                                        с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двумя горелками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повышенной комфортности или импортного производства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968,00</w:t>
            </w:r>
          </w:p>
        </w:tc>
      </w:tr>
      <w:tr w:rsidR="0015322B" w:rsidRPr="0015322B" w:rsidTr="00880010">
        <w:trPr>
          <w:trHeight w:val="9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13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плиты ресторанной с автоматикой                                                                    с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тремя горелками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995,00</w:t>
            </w:r>
          </w:p>
        </w:tc>
      </w:tr>
      <w:tr w:rsidR="0015322B" w:rsidRPr="0015322B" w:rsidTr="00880010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280E2F">
              <w:rPr>
                <w:rFonts w:ascii="Arial CYR" w:eastAsia="Times New Roman" w:hAnsi="Arial CYR" w:cs="Arial CYR"/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ресторанной с автоматикой                                                                            с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тремя горелками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повышенной комфортности или импортного производства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1 244,00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плиты ресторанной с автоматикой                                                                                                                                                        с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четырьмя горелками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1 217,00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плиты ресторанной с автоматикой                                                                                                                  с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четырьмя горелками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повышенной комфортности или импортного производства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1 521,00</w:t>
            </w:r>
          </w:p>
        </w:tc>
      </w:tr>
      <w:tr w:rsidR="0015322B" w:rsidRPr="0015322B" w:rsidTr="00880010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80E2F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280E2F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ресторанной с автоматикой                                                                                                                                         с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пятью горелками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1 438,00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плиты ресторанной с автоматикой                                                             с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пятью горелками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повышенной </w:t>
            </w: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комфортности  или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импортного производства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1 798,00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плиты ресторанной с автоматикой                                                                                                                 с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шестью горелками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1 659,00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плиты ресторанной с автоматикой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с шестью горелками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повышенной комфортности или импортного производства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2 074,00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плиты ресторанной без автоматики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426,00</w:t>
            </w:r>
          </w:p>
        </w:tc>
      </w:tr>
      <w:tr w:rsidR="0015322B" w:rsidRPr="0015322B" w:rsidTr="00880010">
        <w:trPr>
          <w:trHeight w:val="43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(На каждую последующую горелку применять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 0,4)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плиты ресторанной без автоматики                                                                                                                                  повышенной комфортности или импортного производства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533,00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плиты ресторанной без автоматики                                                                 с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двумя горелками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596,00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690C7F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 w:rsidR="00690C7F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плиты ресторанной без автоматики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с двумя горелками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повышенной комфортности или импортного производства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745,00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плиты ресторанной без автоматики                                                                                                                              с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тремя горелками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767,00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ресторанной без  автоматики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с тремя горелками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повышенной комфортности или импортного производства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959,00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плиты ресторанной без автоматики                                                                          с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четырьмя горелками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937,00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плиты ресторанной без автоматики                                                                             с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четырьмя горелками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повышенной комфортности или импортного производства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1 171,00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кипятильника КНД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прибор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446,00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Включение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плиты ресторанной или котла варочного                                                                                                                                        с автоматикой                                                                                                                 на сезонную работу пищеблока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405,00</w:t>
            </w:r>
          </w:p>
        </w:tc>
      </w:tr>
      <w:tr w:rsidR="0015322B" w:rsidRPr="0015322B" w:rsidTr="00880010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(На каждую последующую горелку применять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 0,4)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Включение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плиты ресторанной или котла варочного                                                                                                                                   с автоматикой                                                                                                                                 с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двумя горелками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на сезонную работу пищеблока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567,00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Включение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плиты ресторанной или котла варочного                                                                       с автоматикой                                                                                                                                           с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тремя горелками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на сезонную работу пищеблока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729,00</w:t>
            </w:r>
          </w:p>
        </w:tc>
      </w:tr>
      <w:tr w:rsidR="0015322B" w:rsidRPr="0015322B" w:rsidTr="00880010">
        <w:trPr>
          <w:trHeight w:val="1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Включение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плиты ресторанной или котла варочного                                                                       с автоматикой                                                                                                                 с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четырьмя горелками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на сезонную работу пищеблока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горелка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891,00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D2382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Выключение </w:t>
            </w:r>
            <w:r w:rsidRPr="0015322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плиты ресторанной или котла варочного                                                                                                                                                                                   после сезонной работы пищеблока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</w:t>
            </w:r>
            <w:proofErr w:type="gram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( котел)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129,00</w:t>
            </w:r>
          </w:p>
        </w:tc>
      </w:tr>
      <w:tr w:rsidR="0015322B" w:rsidRPr="0015322B" w:rsidTr="00880010">
        <w:trPr>
          <w:trHeight w:val="5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(На каждую последующую плиту (котел) применять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коэф</w:t>
            </w:r>
            <w:proofErr w:type="spellEnd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. 0,85)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D2382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Выключение 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двух плит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ресторанных или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двух котлов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варочных после сезонной работы пищеблока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 (котел)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239,00</w:t>
            </w:r>
          </w:p>
        </w:tc>
      </w:tr>
      <w:tr w:rsidR="0015322B" w:rsidRPr="0015322B" w:rsidTr="00880010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Выключение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трех плит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ресторанных или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трех котлов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варочных после сезонной работы пищеблока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 (котел)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348,00</w:t>
            </w:r>
          </w:p>
        </w:tc>
      </w:tr>
      <w:tr w:rsidR="0015322B" w:rsidRPr="0015322B" w:rsidTr="00880010">
        <w:trPr>
          <w:trHeight w:val="10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Выключение                                                                                               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четырех плит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ресторанных или </w:t>
            </w:r>
            <w:r w:rsidRPr="0015322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четырех котлов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варочных                                                                                                                                                                      после сезонной работы пищеблока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плита (котел)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458,00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пароконвектомата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пароконвектомат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1 520,00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пробкового крана диаметром до 25 мм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119,00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 xml:space="preserve">Техническое обслуживание 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пробкового крана диаметром 25-40 мм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155,00</w:t>
            </w:r>
          </w:p>
        </w:tc>
      </w:tr>
      <w:tr w:rsidR="0015322B" w:rsidRPr="0015322B" w:rsidTr="00880010">
        <w:trPr>
          <w:trHeight w:val="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пробкового крана диаметром   50 мм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кран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211,00</w:t>
            </w:r>
          </w:p>
        </w:tc>
      </w:tr>
      <w:tr w:rsidR="0015322B" w:rsidRPr="0015322B" w:rsidTr="00880010">
        <w:trPr>
          <w:trHeight w:val="9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4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690C7F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  <w:t>Техническое обслуживание</w:t>
            </w: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газового гриля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газовый гриль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566,00</w:t>
            </w:r>
          </w:p>
        </w:tc>
      </w:tr>
      <w:tr w:rsidR="0015322B" w:rsidRPr="0015322B" w:rsidTr="00880010">
        <w:trPr>
          <w:trHeight w:val="9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2B" w:rsidRPr="0015322B" w:rsidRDefault="0015322B" w:rsidP="0015322B">
            <w:pPr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Примечания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2B" w:rsidRPr="0015322B" w:rsidRDefault="0015322B" w:rsidP="0015322B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1. Работы по техническому обслуживанию и ремонту по заявкам газопроводов и газового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5322B" w:rsidRPr="0015322B" w:rsidTr="00880010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2B" w:rsidRPr="0015322B" w:rsidRDefault="0015322B" w:rsidP="0015322B">
            <w:pPr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2B" w:rsidRPr="0015322B" w:rsidRDefault="0015322B" w:rsidP="00A944B5">
            <w:pPr>
              <w:jc w:val="both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 xml:space="preserve">   выполняет слесарь по эксплуатации и ремонту газового оборудования.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2B" w:rsidRPr="0015322B" w:rsidRDefault="0015322B" w:rsidP="0015322B">
            <w:pPr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532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695D69" w:rsidRPr="00B53BFB" w:rsidRDefault="00695D69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sectPr w:rsidR="00695D69" w:rsidRPr="00B53BFB" w:rsidSect="00695D69">
      <w:pgSz w:w="11906" w:h="16838"/>
      <w:pgMar w:top="35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DD"/>
    <w:rsid w:val="00015963"/>
    <w:rsid w:val="000473AE"/>
    <w:rsid w:val="00075A4B"/>
    <w:rsid w:val="000B3253"/>
    <w:rsid w:val="000C0A8D"/>
    <w:rsid w:val="000E248B"/>
    <w:rsid w:val="00135D0D"/>
    <w:rsid w:val="001436E0"/>
    <w:rsid w:val="0015322B"/>
    <w:rsid w:val="001540D3"/>
    <w:rsid w:val="00157EC6"/>
    <w:rsid w:val="00162728"/>
    <w:rsid w:val="00196A9E"/>
    <w:rsid w:val="001F5303"/>
    <w:rsid w:val="00237C1F"/>
    <w:rsid w:val="00252045"/>
    <w:rsid w:val="00253D79"/>
    <w:rsid w:val="00257A11"/>
    <w:rsid w:val="00280E2F"/>
    <w:rsid w:val="00294335"/>
    <w:rsid w:val="002C3B6D"/>
    <w:rsid w:val="002E3399"/>
    <w:rsid w:val="002F2551"/>
    <w:rsid w:val="002F3150"/>
    <w:rsid w:val="0038289F"/>
    <w:rsid w:val="004003B1"/>
    <w:rsid w:val="00531375"/>
    <w:rsid w:val="005571AB"/>
    <w:rsid w:val="00571A4B"/>
    <w:rsid w:val="00587234"/>
    <w:rsid w:val="005D598B"/>
    <w:rsid w:val="0060407B"/>
    <w:rsid w:val="00604207"/>
    <w:rsid w:val="0066498E"/>
    <w:rsid w:val="006708DA"/>
    <w:rsid w:val="006864DA"/>
    <w:rsid w:val="00690C7F"/>
    <w:rsid w:val="00695D69"/>
    <w:rsid w:val="006D2382"/>
    <w:rsid w:val="006D4794"/>
    <w:rsid w:val="007068F5"/>
    <w:rsid w:val="00721E7C"/>
    <w:rsid w:val="00747364"/>
    <w:rsid w:val="00751F0C"/>
    <w:rsid w:val="00767641"/>
    <w:rsid w:val="00780F1B"/>
    <w:rsid w:val="007B7E13"/>
    <w:rsid w:val="007C3503"/>
    <w:rsid w:val="007E7E98"/>
    <w:rsid w:val="0086716F"/>
    <w:rsid w:val="00880010"/>
    <w:rsid w:val="008E2F78"/>
    <w:rsid w:val="00906B57"/>
    <w:rsid w:val="00985E6B"/>
    <w:rsid w:val="00996767"/>
    <w:rsid w:val="00996AAB"/>
    <w:rsid w:val="009E4549"/>
    <w:rsid w:val="00A724AD"/>
    <w:rsid w:val="00A944B5"/>
    <w:rsid w:val="00AC02AD"/>
    <w:rsid w:val="00AC2F79"/>
    <w:rsid w:val="00AC5B0D"/>
    <w:rsid w:val="00B37AA8"/>
    <w:rsid w:val="00B53BFB"/>
    <w:rsid w:val="00C50A1C"/>
    <w:rsid w:val="00C57EE2"/>
    <w:rsid w:val="00C74618"/>
    <w:rsid w:val="00C966BB"/>
    <w:rsid w:val="00CD55B1"/>
    <w:rsid w:val="00D8224D"/>
    <w:rsid w:val="00DD119E"/>
    <w:rsid w:val="00DE1686"/>
    <w:rsid w:val="00E3004D"/>
    <w:rsid w:val="00E704DD"/>
    <w:rsid w:val="00E73D52"/>
    <w:rsid w:val="00ED69B0"/>
    <w:rsid w:val="00F9685D"/>
    <w:rsid w:val="00FA6896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A820-14DA-4238-A1EC-8903FD4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4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04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4DD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95D69"/>
    <w:rPr>
      <w:color w:val="800080"/>
      <w:u w:val="single"/>
    </w:rPr>
  </w:style>
  <w:style w:type="paragraph" w:customStyle="1" w:styleId="font5">
    <w:name w:val="font5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font6">
    <w:name w:val="font6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7">
    <w:name w:val="font7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sz w:val="22"/>
      <w:szCs w:val="22"/>
    </w:rPr>
  </w:style>
  <w:style w:type="paragraph" w:customStyle="1" w:styleId="font8">
    <w:name w:val="font8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i/>
      <w:iCs/>
      <w:sz w:val="20"/>
      <w:szCs w:val="20"/>
    </w:rPr>
  </w:style>
  <w:style w:type="paragraph" w:customStyle="1" w:styleId="font9">
    <w:name w:val="font9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20"/>
      <w:szCs w:val="20"/>
    </w:rPr>
  </w:style>
  <w:style w:type="paragraph" w:customStyle="1" w:styleId="font10">
    <w:name w:val="font10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i/>
      <w:iCs/>
      <w:sz w:val="20"/>
      <w:szCs w:val="20"/>
      <w:u w:val="single"/>
    </w:rPr>
  </w:style>
  <w:style w:type="paragraph" w:customStyle="1" w:styleId="font11">
    <w:name w:val="font11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22"/>
      <w:szCs w:val="22"/>
    </w:rPr>
  </w:style>
  <w:style w:type="paragraph" w:customStyle="1" w:styleId="font12">
    <w:name w:val="font12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sz w:val="22"/>
      <w:szCs w:val="22"/>
    </w:rPr>
  </w:style>
  <w:style w:type="paragraph" w:customStyle="1" w:styleId="xl65">
    <w:name w:val="xl6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66">
    <w:name w:val="xl66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7">
    <w:name w:val="xl67"/>
    <w:basedOn w:val="a"/>
    <w:rsid w:val="00695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8">
    <w:name w:val="xl6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9">
    <w:name w:val="xl69"/>
    <w:basedOn w:val="a"/>
    <w:rsid w:val="00695D69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0">
    <w:name w:val="xl70"/>
    <w:basedOn w:val="a"/>
    <w:rsid w:val="00695D69"/>
    <w:pP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695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2">
    <w:name w:val="xl7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3">
    <w:name w:val="xl73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4">
    <w:name w:val="xl74"/>
    <w:basedOn w:val="a"/>
    <w:rsid w:val="00695D69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5">
    <w:name w:val="xl7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6">
    <w:name w:val="xl76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7">
    <w:name w:val="xl77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8">
    <w:name w:val="xl7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79">
    <w:name w:val="xl79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80">
    <w:name w:val="xl80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81">
    <w:name w:val="xl81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82">
    <w:name w:val="xl8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83">
    <w:name w:val="xl83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84">
    <w:name w:val="xl8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85">
    <w:name w:val="xl85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86">
    <w:name w:val="xl86"/>
    <w:basedOn w:val="a"/>
    <w:rsid w:val="00695D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</w:rPr>
  </w:style>
  <w:style w:type="paragraph" w:customStyle="1" w:styleId="xl87">
    <w:name w:val="xl87"/>
    <w:basedOn w:val="a"/>
    <w:rsid w:val="00695D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</w:rPr>
  </w:style>
  <w:style w:type="paragraph" w:customStyle="1" w:styleId="xl88">
    <w:name w:val="xl88"/>
    <w:basedOn w:val="a"/>
    <w:rsid w:val="00695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89">
    <w:name w:val="xl89"/>
    <w:basedOn w:val="a"/>
    <w:rsid w:val="00695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0">
    <w:name w:val="xl90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1">
    <w:name w:val="xl91"/>
    <w:basedOn w:val="a"/>
    <w:rsid w:val="00695D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2">
    <w:name w:val="xl92"/>
    <w:basedOn w:val="a"/>
    <w:rsid w:val="00695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3">
    <w:name w:val="xl93"/>
    <w:basedOn w:val="a"/>
    <w:rsid w:val="00695D6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94">
    <w:name w:val="xl94"/>
    <w:basedOn w:val="a"/>
    <w:rsid w:val="00695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95">
    <w:name w:val="xl95"/>
    <w:basedOn w:val="a"/>
    <w:rsid w:val="00695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96">
    <w:name w:val="xl96"/>
    <w:basedOn w:val="a"/>
    <w:rsid w:val="00695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97">
    <w:name w:val="xl97"/>
    <w:basedOn w:val="a"/>
    <w:rsid w:val="00695D69"/>
    <w:pPr>
      <w:shd w:val="clear" w:color="000000" w:fill="FFFF00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98">
    <w:name w:val="xl9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99">
    <w:name w:val="xl99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100">
    <w:name w:val="xl100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1">
    <w:name w:val="xl101"/>
    <w:basedOn w:val="a"/>
    <w:rsid w:val="00695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2">
    <w:name w:val="xl10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3">
    <w:name w:val="xl103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4">
    <w:name w:val="xl10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05">
    <w:name w:val="xl105"/>
    <w:basedOn w:val="a"/>
    <w:rsid w:val="00695D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06">
    <w:name w:val="xl106"/>
    <w:basedOn w:val="a"/>
    <w:rsid w:val="00695D69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95D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08">
    <w:name w:val="xl108"/>
    <w:basedOn w:val="a"/>
    <w:rsid w:val="00695D6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109">
    <w:name w:val="xl109"/>
    <w:basedOn w:val="a"/>
    <w:rsid w:val="00695D6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0">
    <w:name w:val="xl110"/>
    <w:basedOn w:val="a"/>
    <w:rsid w:val="00695D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1">
    <w:name w:val="xl111"/>
    <w:basedOn w:val="a"/>
    <w:rsid w:val="00695D69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112">
    <w:name w:val="xl112"/>
    <w:basedOn w:val="a"/>
    <w:rsid w:val="00695D69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3">
    <w:name w:val="xl113"/>
    <w:basedOn w:val="a"/>
    <w:rsid w:val="00695D69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4">
    <w:name w:val="xl11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5">
    <w:name w:val="xl11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6">
    <w:name w:val="xl116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7">
    <w:name w:val="xl117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8">
    <w:name w:val="xl11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9">
    <w:name w:val="xl119"/>
    <w:basedOn w:val="a"/>
    <w:rsid w:val="00695D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20">
    <w:name w:val="xl120"/>
    <w:basedOn w:val="a"/>
    <w:rsid w:val="00695D6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21">
    <w:name w:val="xl121"/>
    <w:basedOn w:val="a"/>
    <w:rsid w:val="00695D6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22">
    <w:name w:val="xl122"/>
    <w:basedOn w:val="a"/>
    <w:rsid w:val="00695D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8990</Words>
  <Characters>51244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газораспределение Ярославль"</Company>
  <LinksUpToDate>false</LinksUpToDate>
  <CharactersWithSpaces>60114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 Марина Франсовна</dc:creator>
  <cp:lastModifiedBy>Селиванова Галина Владимировна</cp:lastModifiedBy>
  <cp:revision>10</cp:revision>
  <dcterms:created xsi:type="dcterms:W3CDTF">2022-11-15T08:37:00Z</dcterms:created>
  <dcterms:modified xsi:type="dcterms:W3CDTF">2022-12-26T08:28:00Z</dcterms:modified>
</cp:coreProperties>
</file>